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72" w:rsidRPr="005649FA" w:rsidRDefault="00E70E72" w:rsidP="00E70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FA">
        <w:rPr>
          <w:rFonts w:ascii="Times New Roman" w:hAnsi="Times New Roman" w:cs="Times New Roman"/>
          <w:b/>
          <w:sz w:val="24"/>
          <w:szCs w:val="24"/>
        </w:rPr>
        <w:t>Анализ педагогической деятельности в 1-й группе раннего возраста (</w:t>
      </w:r>
      <w:r w:rsidR="00366265" w:rsidRPr="005649FA">
        <w:rPr>
          <w:rFonts w:ascii="Times New Roman" w:hAnsi="Times New Roman" w:cs="Times New Roman"/>
          <w:b/>
          <w:sz w:val="24"/>
          <w:szCs w:val="24"/>
        </w:rPr>
        <w:t>1,5</w:t>
      </w:r>
      <w:r w:rsidRPr="005649FA">
        <w:rPr>
          <w:rFonts w:ascii="Times New Roman" w:hAnsi="Times New Roman" w:cs="Times New Roman"/>
          <w:b/>
          <w:sz w:val="24"/>
          <w:szCs w:val="24"/>
        </w:rPr>
        <w:t>-3</w:t>
      </w:r>
      <w:r w:rsidR="00366265" w:rsidRPr="005649F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5649FA">
        <w:rPr>
          <w:rFonts w:ascii="Times New Roman" w:hAnsi="Times New Roman" w:cs="Times New Roman"/>
          <w:b/>
          <w:sz w:val="24"/>
          <w:szCs w:val="24"/>
        </w:rPr>
        <w:t>)</w:t>
      </w:r>
    </w:p>
    <w:p w:rsidR="00E70E72" w:rsidRDefault="00E70E72" w:rsidP="00E70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150BAF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150BA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0E72" w:rsidRDefault="00E70E72" w:rsidP="00E70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72" w:rsidRDefault="00E70E72" w:rsidP="00E70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72" w:rsidRDefault="00E70E72" w:rsidP="0015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 w:rsidR="00150BAF" w:rsidRPr="00150BAF">
        <w:rPr>
          <w:rFonts w:ascii="Times New Roman" w:hAnsi="Times New Roman" w:cs="Times New Roman"/>
          <w:sz w:val="24"/>
          <w:szCs w:val="24"/>
        </w:rPr>
        <w:t>Игнатова Лариса Анатольевна, I категория</w:t>
      </w:r>
    </w:p>
    <w:p w:rsidR="003A77A7" w:rsidRDefault="00150BAF" w:rsidP="00C0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Дроздецкая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Егоровна, </w:t>
      </w:r>
      <w:r w:rsidRPr="00150BAF">
        <w:rPr>
          <w:rFonts w:ascii="Times New Roman" w:hAnsi="Times New Roman" w:cs="Times New Roman"/>
          <w:sz w:val="24"/>
          <w:szCs w:val="24"/>
        </w:rPr>
        <w:t>I категория</w:t>
      </w:r>
    </w:p>
    <w:p w:rsidR="003A77A7" w:rsidRDefault="003A77A7" w:rsidP="00C0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2C3" w:rsidRPr="003A77A7" w:rsidRDefault="00C052C3" w:rsidP="00C0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2C3">
        <w:rPr>
          <w:rFonts w:ascii="Times New Roman" w:hAnsi="Times New Roman" w:cs="Times New Roman"/>
          <w:sz w:val="24"/>
          <w:szCs w:val="24"/>
        </w:rPr>
        <w:t xml:space="preserve">В ходе диагностики </w:t>
      </w:r>
      <w:r w:rsidR="005D2730">
        <w:rPr>
          <w:rFonts w:ascii="Times New Roman" w:hAnsi="Times New Roman" w:cs="Times New Roman"/>
          <w:sz w:val="24"/>
          <w:szCs w:val="24"/>
        </w:rPr>
        <w:t xml:space="preserve">(мониторинга) </w:t>
      </w:r>
      <w:r w:rsidRPr="00C052C3">
        <w:rPr>
          <w:rFonts w:ascii="Times New Roman" w:hAnsi="Times New Roman" w:cs="Times New Roman"/>
          <w:sz w:val="24"/>
          <w:szCs w:val="24"/>
        </w:rPr>
        <w:t xml:space="preserve">обследовано </w:t>
      </w:r>
      <w:r w:rsidR="005A6201">
        <w:rPr>
          <w:rFonts w:ascii="Times New Roman" w:hAnsi="Times New Roman" w:cs="Times New Roman"/>
          <w:sz w:val="24"/>
          <w:szCs w:val="24"/>
        </w:rPr>
        <w:t>20 детей.</w:t>
      </w:r>
      <w:r w:rsidR="001B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D9" w:rsidRPr="001B0DD9" w:rsidRDefault="005D2730" w:rsidP="001B0DD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D2730">
        <w:rPr>
          <w:rStyle w:val="a4"/>
          <w:color w:val="111111"/>
          <w:bdr w:val="none" w:sz="0" w:space="0" w:color="auto" w:frame="1"/>
        </w:rPr>
        <w:t>Мониторинг осуществля</w:t>
      </w:r>
      <w:r w:rsidR="001B0DD9">
        <w:rPr>
          <w:rStyle w:val="a4"/>
          <w:color w:val="111111"/>
          <w:bdr w:val="none" w:sz="0" w:space="0" w:color="auto" w:frame="1"/>
        </w:rPr>
        <w:t xml:space="preserve">лся </w:t>
      </w:r>
      <w:r w:rsidRPr="005D2730">
        <w:rPr>
          <w:color w:val="111111"/>
        </w:rPr>
        <w:t>в форме регулярных наблюдений педагога</w:t>
      </w:r>
      <w:r w:rsidR="001B0DD9">
        <w:rPr>
          <w:color w:val="111111"/>
        </w:rPr>
        <w:t>ми</w:t>
      </w:r>
      <w:r w:rsidRPr="005D2730">
        <w:rPr>
          <w:color w:val="111111"/>
        </w:rPr>
        <w:t xml:space="preserve"> за детьми в повседневной жизни и в процессе непосредственно образовательной деятельности с ними, на протяжении всего учебного года</w:t>
      </w:r>
      <w:r w:rsidR="001B0DD9">
        <w:rPr>
          <w:color w:val="111111"/>
        </w:rPr>
        <w:t xml:space="preserve"> в пяти образовательных областях:</w:t>
      </w:r>
      <w:r w:rsidR="001B0DD9" w:rsidRPr="001B0DD9">
        <w:t xml:space="preserve"> «Познавательное развитие», «Речевое развитие», «Художественно-эстетическое развитие», «Физическое развитие» </w:t>
      </w:r>
      <w:r w:rsidR="001B0DD9">
        <w:t xml:space="preserve">и </w:t>
      </w:r>
      <w:r w:rsidR="001B0DD9" w:rsidRPr="001B0DD9">
        <w:t xml:space="preserve"> </w:t>
      </w:r>
      <w:r w:rsidR="001B0DD9">
        <w:t>«Социально-коммуникативное</w:t>
      </w:r>
      <w:r w:rsidR="001B0DD9" w:rsidRPr="001B0DD9">
        <w:t xml:space="preserve"> </w:t>
      </w:r>
      <w:r w:rsidR="001B0DD9">
        <w:t>развитие».</w:t>
      </w:r>
    </w:p>
    <w:p w:rsidR="00C67628" w:rsidRDefault="00C052C3" w:rsidP="00C0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 парциальным программам</w:t>
      </w:r>
      <w:r w:rsidR="00C67628">
        <w:rPr>
          <w:rFonts w:ascii="Times New Roman" w:hAnsi="Times New Roman" w:cs="Times New Roman"/>
          <w:sz w:val="24"/>
          <w:szCs w:val="24"/>
        </w:rPr>
        <w:t>:</w:t>
      </w:r>
    </w:p>
    <w:p w:rsidR="00C67628" w:rsidRPr="008029ED" w:rsidRDefault="00C67628" w:rsidP="00C67628">
      <w:pPr>
        <w:tabs>
          <w:tab w:val="left" w:pos="993"/>
        </w:tabs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29ED">
        <w:rPr>
          <w:rFonts w:ascii="Times New Roman" w:eastAsia="Calibri" w:hAnsi="Times New Roman" w:cs="Times New Roman"/>
          <w:sz w:val="24"/>
          <w:szCs w:val="24"/>
        </w:rPr>
        <w:t>Парциальная программа «Цветные ладошки» - (программа разработана на основе «Пр</w:t>
      </w:r>
      <w:r w:rsidRPr="008029ED">
        <w:rPr>
          <w:rFonts w:ascii="Times New Roman" w:eastAsia="Calibri" w:hAnsi="Times New Roman" w:cs="Times New Roman"/>
          <w:sz w:val="24"/>
          <w:szCs w:val="24"/>
        </w:rPr>
        <w:t>о</w:t>
      </w:r>
      <w:r w:rsidRPr="008029ED">
        <w:rPr>
          <w:rFonts w:ascii="Times New Roman" w:eastAsia="Calibri" w:hAnsi="Times New Roman" w:cs="Times New Roman"/>
          <w:sz w:val="24"/>
          <w:szCs w:val="24"/>
        </w:rPr>
        <w:t>граммы художественного воспитания, обучения и развития детей 2-7 лет Лыковой  И.А.);</w:t>
      </w:r>
    </w:p>
    <w:p w:rsidR="00C67628" w:rsidRPr="008029ED" w:rsidRDefault="00C67628" w:rsidP="00C67628">
      <w:pPr>
        <w:tabs>
          <w:tab w:val="left" w:pos="993"/>
        </w:tabs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29ED">
        <w:rPr>
          <w:rFonts w:ascii="Times New Roman" w:eastAsia="Calibri" w:hAnsi="Times New Roman" w:cs="Times New Roman"/>
          <w:sz w:val="24"/>
          <w:szCs w:val="24"/>
        </w:rPr>
        <w:t>Парциальная программа «Юный эколог» - (программа разработана на основе Программы С.Н. Николаевой «Юный эколог»);</w:t>
      </w:r>
    </w:p>
    <w:p w:rsidR="00C052C3" w:rsidRDefault="00C67628" w:rsidP="00C67628">
      <w:pPr>
        <w:tabs>
          <w:tab w:val="left" w:pos="993"/>
        </w:tabs>
        <w:spacing w:after="240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29ED">
        <w:rPr>
          <w:rFonts w:ascii="Times New Roman" w:eastAsia="Calibri" w:hAnsi="Times New Roman" w:cs="Times New Roman"/>
          <w:sz w:val="24"/>
          <w:szCs w:val="24"/>
        </w:rPr>
        <w:t>Парциальной программы «Растим патриотов России» (программа патриотического во</w:t>
      </w:r>
      <w:r w:rsidRPr="008029ED">
        <w:rPr>
          <w:rFonts w:ascii="Times New Roman" w:eastAsia="Calibri" w:hAnsi="Times New Roman" w:cs="Times New Roman"/>
          <w:sz w:val="24"/>
          <w:szCs w:val="24"/>
        </w:rPr>
        <w:t>с</w:t>
      </w:r>
      <w:r w:rsidRPr="008029ED">
        <w:rPr>
          <w:rFonts w:ascii="Times New Roman" w:eastAsia="Calibri" w:hAnsi="Times New Roman" w:cs="Times New Roman"/>
          <w:sz w:val="24"/>
          <w:szCs w:val="24"/>
        </w:rPr>
        <w:t>питания «Растим патриотов Росси</w:t>
      </w:r>
      <w:r w:rsidR="001B0DD9">
        <w:rPr>
          <w:rFonts w:ascii="Times New Roman" w:eastAsia="Calibri" w:hAnsi="Times New Roman" w:cs="Times New Roman"/>
          <w:sz w:val="24"/>
          <w:szCs w:val="24"/>
        </w:rPr>
        <w:t xml:space="preserve">и» под редакцией Н. В. </w:t>
      </w:r>
      <w:proofErr w:type="spellStart"/>
      <w:r w:rsidR="001B0DD9">
        <w:rPr>
          <w:rFonts w:ascii="Times New Roman" w:eastAsia="Calibri" w:hAnsi="Times New Roman" w:cs="Times New Roman"/>
          <w:sz w:val="24"/>
          <w:szCs w:val="24"/>
        </w:rPr>
        <w:t>Нищевой</w:t>
      </w:r>
      <w:proofErr w:type="spellEnd"/>
      <w:r w:rsidR="001B0DD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0DD9" w:rsidRPr="001B0DD9" w:rsidRDefault="001B0DD9" w:rsidP="00C67628">
      <w:pPr>
        <w:tabs>
          <w:tab w:val="left" w:pos="993"/>
        </w:tabs>
        <w:spacing w:after="240"/>
        <w:ind w:left="142" w:hanging="142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412D" w:rsidRPr="00EF412D" w:rsidRDefault="00E70E72" w:rsidP="001B0DD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2D">
        <w:rPr>
          <w:rFonts w:ascii="Times New Roman" w:hAnsi="Times New Roman" w:cs="Times New Roman"/>
          <w:b/>
          <w:sz w:val="24"/>
          <w:szCs w:val="24"/>
        </w:rPr>
        <w:t>Какие условия были созданы для развития ребенка, открывающие возможности для его позитивной социализации, личностного развития, развития инициативы и тво</w:t>
      </w:r>
      <w:r w:rsidRPr="00EF412D">
        <w:rPr>
          <w:rFonts w:ascii="Times New Roman" w:hAnsi="Times New Roman" w:cs="Times New Roman"/>
          <w:b/>
          <w:sz w:val="24"/>
          <w:szCs w:val="24"/>
        </w:rPr>
        <w:t>р</w:t>
      </w:r>
      <w:r w:rsidRPr="00EF412D">
        <w:rPr>
          <w:rFonts w:ascii="Times New Roman" w:hAnsi="Times New Roman" w:cs="Times New Roman"/>
          <w:b/>
          <w:sz w:val="24"/>
          <w:szCs w:val="24"/>
        </w:rPr>
        <w:t>ческих способностей на основе сотрудничества со взрослыми и сверстниками и в с</w:t>
      </w:r>
      <w:r w:rsidRPr="00EF412D">
        <w:rPr>
          <w:rFonts w:ascii="Times New Roman" w:hAnsi="Times New Roman" w:cs="Times New Roman"/>
          <w:b/>
          <w:sz w:val="24"/>
          <w:szCs w:val="24"/>
        </w:rPr>
        <w:t>о</w:t>
      </w:r>
      <w:r w:rsidRPr="00EF412D">
        <w:rPr>
          <w:rFonts w:ascii="Times New Roman" w:hAnsi="Times New Roman" w:cs="Times New Roman"/>
          <w:b/>
          <w:sz w:val="24"/>
          <w:szCs w:val="24"/>
        </w:rPr>
        <w:t>ответствующих возрасту видах деятельности</w:t>
      </w:r>
      <w:r w:rsidR="001B0DD9" w:rsidRPr="00EF4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0F6" w:rsidRDefault="00EF412D" w:rsidP="006030F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поддерживается атмосфера эмоционального комфорта через непосредственное общение с каждым ребёнком, уважительное отношение к каждому ребёнку. Учитываются индивидуальные потребности ребёнка, связанные с его жизненной ситуацией и состоян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здоровья. Для поддержки индивидуальности и инициативы детей</w:t>
      </w:r>
      <w:r w:rsidR="00940F15">
        <w:rPr>
          <w:rFonts w:ascii="Times New Roman" w:hAnsi="Times New Roman" w:cs="Times New Roman"/>
          <w:sz w:val="24"/>
          <w:szCs w:val="24"/>
        </w:rPr>
        <w:t xml:space="preserve"> детям предоставляе</w:t>
      </w:r>
      <w:r w:rsidR="00940F15">
        <w:rPr>
          <w:rFonts w:ascii="Times New Roman" w:hAnsi="Times New Roman" w:cs="Times New Roman"/>
          <w:sz w:val="24"/>
          <w:szCs w:val="24"/>
        </w:rPr>
        <w:t>т</w:t>
      </w:r>
      <w:r w:rsidR="00940F15">
        <w:rPr>
          <w:rFonts w:ascii="Times New Roman" w:hAnsi="Times New Roman" w:cs="Times New Roman"/>
          <w:sz w:val="24"/>
          <w:szCs w:val="24"/>
        </w:rPr>
        <w:t>ся свобода выбора деятельности: предметная деятельность и игры с составными и дин</w:t>
      </w:r>
      <w:r w:rsidR="00940F15">
        <w:rPr>
          <w:rFonts w:ascii="Times New Roman" w:hAnsi="Times New Roman" w:cs="Times New Roman"/>
          <w:sz w:val="24"/>
          <w:szCs w:val="24"/>
        </w:rPr>
        <w:t>а</w:t>
      </w:r>
      <w:r w:rsidR="00940F15">
        <w:rPr>
          <w:rFonts w:ascii="Times New Roman" w:hAnsi="Times New Roman" w:cs="Times New Roman"/>
          <w:sz w:val="24"/>
          <w:szCs w:val="24"/>
        </w:rPr>
        <w:t>мическими игрушками; экспериментирование с материалами и веществами (вода, песок, тесто, природный материал); совместные игры со сверстниками</w:t>
      </w:r>
      <w:r w:rsidR="00B71F84">
        <w:rPr>
          <w:rFonts w:ascii="Times New Roman" w:hAnsi="Times New Roman" w:cs="Times New Roman"/>
          <w:sz w:val="24"/>
          <w:szCs w:val="24"/>
        </w:rPr>
        <w:t>, общение со взр</w:t>
      </w:r>
      <w:r w:rsidR="003D451E">
        <w:rPr>
          <w:rFonts w:ascii="Times New Roman" w:hAnsi="Times New Roman" w:cs="Times New Roman"/>
          <w:sz w:val="24"/>
          <w:szCs w:val="24"/>
        </w:rPr>
        <w:t>ослым.</w:t>
      </w:r>
      <w:r w:rsidR="0004096D">
        <w:rPr>
          <w:rFonts w:ascii="Times New Roman" w:hAnsi="Times New Roman" w:cs="Times New Roman"/>
          <w:sz w:val="24"/>
          <w:szCs w:val="24"/>
        </w:rPr>
        <w:t xml:space="preserve"> </w:t>
      </w:r>
      <w:r w:rsidR="003D451E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используются </w:t>
      </w:r>
      <w:r w:rsidR="0004096D">
        <w:rPr>
          <w:rFonts w:ascii="Times New Roman" w:hAnsi="Times New Roman" w:cs="Times New Roman"/>
          <w:sz w:val="24"/>
          <w:szCs w:val="24"/>
        </w:rPr>
        <w:t>формы и методы работы с детьми, соотве</w:t>
      </w:r>
      <w:r w:rsidR="0004096D">
        <w:rPr>
          <w:rFonts w:ascii="Times New Roman" w:hAnsi="Times New Roman" w:cs="Times New Roman"/>
          <w:sz w:val="24"/>
          <w:szCs w:val="24"/>
        </w:rPr>
        <w:t>т</w:t>
      </w:r>
      <w:r w:rsidR="0004096D">
        <w:rPr>
          <w:rFonts w:ascii="Times New Roman" w:hAnsi="Times New Roman" w:cs="Times New Roman"/>
          <w:sz w:val="24"/>
          <w:szCs w:val="24"/>
        </w:rPr>
        <w:t xml:space="preserve">ствующие их возрастным и индивидуальным особенностям. </w:t>
      </w:r>
      <w:r w:rsidR="00B71F84">
        <w:rPr>
          <w:rFonts w:ascii="Times New Roman" w:hAnsi="Times New Roman" w:cs="Times New Roman"/>
          <w:sz w:val="24"/>
          <w:szCs w:val="24"/>
        </w:rPr>
        <w:t>Проводились тематические развлечения и культурные досуги,</w:t>
      </w:r>
      <w:r w:rsidR="003D451E" w:rsidRPr="003D451E">
        <w:rPr>
          <w:rFonts w:ascii="Times New Roman" w:hAnsi="Times New Roman" w:cs="Times New Roman"/>
          <w:sz w:val="24"/>
          <w:szCs w:val="24"/>
        </w:rPr>
        <w:t xml:space="preserve"> </w:t>
      </w:r>
      <w:r w:rsidR="003D451E">
        <w:rPr>
          <w:rFonts w:ascii="Times New Roman" w:hAnsi="Times New Roman" w:cs="Times New Roman"/>
          <w:sz w:val="24"/>
          <w:szCs w:val="24"/>
        </w:rPr>
        <w:t>творческие мастерские,</w:t>
      </w:r>
      <w:r w:rsidR="00B71F84">
        <w:rPr>
          <w:rFonts w:ascii="Times New Roman" w:hAnsi="Times New Roman" w:cs="Times New Roman"/>
          <w:sz w:val="24"/>
          <w:szCs w:val="24"/>
        </w:rPr>
        <w:t xml:space="preserve"> способствующие сплочению детей и взрослых</w:t>
      </w:r>
      <w:r w:rsidR="003D451E">
        <w:rPr>
          <w:rFonts w:ascii="Times New Roman" w:hAnsi="Times New Roman" w:cs="Times New Roman"/>
          <w:sz w:val="24"/>
          <w:szCs w:val="24"/>
        </w:rPr>
        <w:t xml:space="preserve">, развитию коммуникативных способностей, становлению эстетического отношения к окружающему миру. </w:t>
      </w:r>
    </w:p>
    <w:p w:rsidR="00E70E72" w:rsidRDefault="00E70E72" w:rsidP="006030F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4096D">
        <w:rPr>
          <w:rFonts w:ascii="Times New Roman" w:hAnsi="Times New Roman" w:cs="Times New Roman"/>
          <w:b/>
          <w:sz w:val="24"/>
          <w:szCs w:val="24"/>
        </w:rPr>
        <w:t>Что нового создано в развивающей образовательной среды, которая представляет собой систему условий социализации и индивидуализации детей</w:t>
      </w:r>
    </w:p>
    <w:p w:rsidR="006030F6" w:rsidRDefault="006030F6" w:rsidP="007B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93E" w:rsidRPr="00796230" w:rsidRDefault="007B493E" w:rsidP="007B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дополнены все центры развития детей по разным видам деятельности. С помощью родителей в центр речевого развития приобрели книги разной тематики в нескольких 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земплярах с учетом возрастных особенностей детей, </w:t>
      </w:r>
      <w:r w:rsidR="005217B7">
        <w:rPr>
          <w:rFonts w:ascii="Times New Roman" w:hAnsi="Times New Roman" w:cs="Times New Roman"/>
          <w:sz w:val="24"/>
          <w:szCs w:val="24"/>
        </w:rPr>
        <w:t>наборы сюжетных и предметных ка</w:t>
      </w:r>
      <w:r w:rsidR="005217B7">
        <w:rPr>
          <w:rFonts w:ascii="Times New Roman" w:hAnsi="Times New Roman" w:cs="Times New Roman"/>
          <w:sz w:val="24"/>
          <w:szCs w:val="24"/>
        </w:rPr>
        <w:t>р</w:t>
      </w:r>
      <w:r w:rsidR="005217B7">
        <w:rPr>
          <w:rFonts w:ascii="Times New Roman" w:hAnsi="Times New Roman" w:cs="Times New Roman"/>
          <w:sz w:val="24"/>
          <w:szCs w:val="24"/>
        </w:rPr>
        <w:t xml:space="preserve">тинок, игры и книжки-малышки, изготовленные своими руками. В центре познавательной деятельности появилась игра на основе кругов </w:t>
      </w:r>
      <w:proofErr w:type="spellStart"/>
      <w:r w:rsidR="005217B7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5217B7">
        <w:rPr>
          <w:rFonts w:ascii="Times New Roman" w:hAnsi="Times New Roman" w:cs="Times New Roman"/>
          <w:sz w:val="24"/>
          <w:szCs w:val="24"/>
        </w:rPr>
        <w:t>, которую сделали родители из ф</w:t>
      </w:r>
      <w:r w:rsidR="005217B7">
        <w:rPr>
          <w:rFonts w:ascii="Times New Roman" w:hAnsi="Times New Roman" w:cs="Times New Roman"/>
          <w:sz w:val="24"/>
          <w:szCs w:val="24"/>
        </w:rPr>
        <w:t>а</w:t>
      </w:r>
      <w:r w:rsidR="005217B7">
        <w:rPr>
          <w:rFonts w:ascii="Times New Roman" w:hAnsi="Times New Roman" w:cs="Times New Roman"/>
          <w:sz w:val="24"/>
          <w:szCs w:val="24"/>
        </w:rPr>
        <w:lastRenderedPageBreak/>
        <w:t>неры</w:t>
      </w:r>
      <w:r w:rsidR="00885A94">
        <w:rPr>
          <w:rFonts w:ascii="Times New Roman" w:hAnsi="Times New Roman" w:cs="Times New Roman"/>
          <w:sz w:val="24"/>
          <w:szCs w:val="24"/>
        </w:rPr>
        <w:t>. Особенностью игры является то, что картинки крепятся на круги с помощью магн</w:t>
      </w:r>
      <w:r w:rsidR="00885A94">
        <w:rPr>
          <w:rFonts w:ascii="Times New Roman" w:hAnsi="Times New Roman" w:cs="Times New Roman"/>
          <w:sz w:val="24"/>
          <w:szCs w:val="24"/>
        </w:rPr>
        <w:t>и</w:t>
      </w:r>
      <w:r w:rsidR="00885A94">
        <w:rPr>
          <w:rFonts w:ascii="Times New Roman" w:hAnsi="Times New Roman" w:cs="Times New Roman"/>
          <w:sz w:val="24"/>
          <w:szCs w:val="24"/>
        </w:rPr>
        <w:t>тов; таким образом можно менять темы. Также можно менять количество кругов в зав</w:t>
      </w:r>
      <w:r w:rsidR="00885A94">
        <w:rPr>
          <w:rFonts w:ascii="Times New Roman" w:hAnsi="Times New Roman" w:cs="Times New Roman"/>
          <w:sz w:val="24"/>
          <w:szCs w:val="24"/>
        </w:rPr>
        <w:t>и</w:t>
      </w:r>
      <w:r w:rsidR="00885A94">
        <w:rPr>
          <w:rFonts w:ascii="Times New Roman" w:hAnsi="Times New Roman" w:cs="Times New Roman"/>
          <w:sz w:val="24"/>
          <w:szCs w:val="24"/>
        </w:rPr>
        <w:t>симости от возрастных и индивидуальных способностей детей. Были обшиты новой тк</w:t>
      </w:r>
      <w:r w:rsidR="00885A94">
        <w:rPr>
          <w:rFonts w:ascii="Times New Roman" w:hAnsi="Times New Roman" w:cs="Times New Roman"/>
          <w:sz w:val="24"/>
          <w:szCs w:val="24"/>
        </w:rPr>
        <w:t>а</w:t>
      </w:r>
      <w:r w:rsidR="00885A94">
        <w:rPr>
          <w:rFonts w:ascii="Times New Roman" w:hAnsi="Times New Roman" w:cs="Times New Roman"/>
          <w:sz w:val="24"/>
          <w:szCs w:val="24"/>
        </w:rPr>
        <w:t>нью</w:t>
      </w:r>
      <w:r w:rsidR="0032534C">
        <w:rPr>
          <w:rFonts w:ascii="Times New Roman" w:hAnsi="Times New Roman" w:cs="Times New Roman"/>
          <w:sz w:val="24"/>
          <w:szCs w:val="24"/>
        </w:rPr>
        <w:t xml:space="preserve"> с узорами и звёздами</w:t>
      </w:r>
      <w:r w:rsidR="00885A94">
        <w:rPr>
          <w:rFonts w:ascii="Times New Roman" w:hAnsi="Times New Roman" w:cs="Times New Roman"/>
          <w:sz w:val="24"/>
          <w:szCs w:val="24"/>
        </w:rPr>
        <w:t xml:space="preserve"> мягкие модули (15 шт.)</w:t>
      </w:r>
      <w:r w:rsidR="0032534C">
        <w:rPr>
          <w:rFonts w:ascii="Times New Roman" w:hAnsi="Times New Roman" w:cs="Times New Roman"/>
          <w:sz w:val="24"/>
          <w:szCs w:val="24"/>
        </w:rPr>
        <w:t>,которые позволяют использовать их в разных видах детской</w:t>
      </w:r>
      <w:r w:rsidR="00885A94">
        <w:rPr>
          <w:rFonts w:ascii="Times New Roman" w:hAnsi="Times New Roman" w:cs="Times New Roman"/>
          <w:sz w:val="24"/>
          <w:szCs w:val="24"/>
        </w:rPr>
        <w:t xml:space="preserve"> </w:t>
      </w:r>
      <w:r w:rsidR="0032534C">
        <w:rPr>
          <w:rFonts w:ascii="Times New Roman" w:hAnsi="Times New Roman" w:cs="Times New Roman"/>
          <w:sz w:val="24"/>
          <w:szCs w:val="24"/>
        </w:rPr>
        <w:t>актив</w:t>
      </w:r>
      <w:r w:rsidR="00885A94">
        <w:rPr>
          <w:rFonts w:ascii="Times New Roman" w:hAnsi="Times New Roman" w:cs="Times New Roman"/>
          <w:sz w:val="24"/>
          <w:szCs w:val="24"/>
        </w:rPr>
        <w:t>ности.</w:t>
      </w:r>
      <w:r w:rsidR="0032534C">
        <w:rPr>
          <w:rFonts w:ascii="Times New Roman" w:hAnsi="Times New Roman" w:cs="Times New Roman"/>
          <w:sz w:val="24"/>
          <w:szCs w:val="24"/>
        </w:rPr>
        <w:t xml:space="preserve"> Родители купили игрушки для развития сюжетно-ролевой игры, конструирования, сенсор</w:t>
      </w:r>
      <w:r w:rsidR="006030F6">
        <w:rPr>
          <w:rFonts w:ascii="Times New Roman" w:hAnsi="Times New Roman" w:cs="Times New Roman"/>
          <w:sz w:val="24"/>
          <w:szCs w:val="24"/>
        </w:rPr>
        <w:t>ного развития</w:t>
      </w:r>
      <w:r w:rsidR="0032534C">
        <w:rPr>
          <w:rFonts w:ascii="Times New Roman" w:hAnsi="Times New Roman" w:cs="Times New Roman"/>
          <w:sz w:val="24"/>
          <w:szCs w:val="24"/>
        </w:rPr>
        <w:t xml:space="preserve">, </w:t>
      </w:r>
      <w:r w:rsidR="006030F6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32534C">
        <w:rPr>
          <w:rFonts w:ascii="Times New Roman" w:hAnsi="Times New Roman" w:cs="Times New Roman"/>
          <w:sz w:val="24"/>
          <w:szCs w:val="24"/>
        </w:rPr>
        <w:t>моторики</w:t>
      </w:r>
      <w:r w:rsidR="006030F6">
        <w:rPr>
          <w:rFonts w:ascii="Times New Roman" w:hAnsi="Times New Roman" w:cs="Times New Roman"/>
          <w:sz w:val="24"/>
          <w:szCs w:val="24"/>
        </w:rPr>
        <w:t xml:space="preserve"> (наборы посуды, овощей, фруктов, продуктов,</w:t>
      </w:r>
      <w:r w:rsidR="00B64CBC">
        <w:rPr>
          <w:rFonts w:ascii="Times New Roman" w:hAnsi="Times New Roman" w:cs="Times New Roman"/>
          <w:sz w:val="24"/>
          <w:szCs w:val="24"/>
        </w:rPr>
        <w:t xml:space="preserve"> </w:t>
      </w:r>
      <w:r w:rsidR="006030F6">
        <w:rPr>
          <w:rFonts w:ascii="Times New Roman" w:hAnsi="Times New Roman" w:cs="Times New Roman"/>
          <w:sz w:val="24"/>
          <w:szCs w:val="24"/>
        </w:rPr>
        <w:t>животных, инструментов, "Доктор", "Парикмахерская", м</w:t>
      </w:r>
      <w:r w:rsidR="006030F6">
        <w:rPr>
          <w:rFonts w:ascii="Times New Roman" w:hAnsi="Times New Roman" w:cs="Times New Roman"/>
          <w:sz w:val="24"/>
          <w:szCs w:val="24"/>
        </w:rPr>
        <w:t>у</w:t>
      </w:r>
      <w:r w:rsidR="006030F6">
        <w:rPr>
          <w:rFonts w:ascii="Times New Roman" w:hAnsi="Times New Roman" w:cs="Times New Roman"/>
          <w:sz w:val="24"/>
          <w:szCs w:val="24"/>
        </w:rPr>
        <w:t>зыкальных инструментов,</w:t>
      </w:r>
      <w:r w:rsidR="00B64CBC">
        <w:rPr>
          <w:rFonts w:ascii="Times New Roman" w:hAnsi="Times New Roman" w:cs="Times New Roman"/>
          <w:sz w:val="24"/>
          <w:szCs w:val="24"/>
        </w:rPr>
        <w:t xml:space="preserve"> </w:t>
      </w:r>
      <w:r w:rsidR="006030F6">
        <w:rPr>
          <w:rFonts w:ascii="Times New Roman" w:hAnsi="Times New Roman" w:cs="Times New Roman"/>
          <w:sz w:val="24"/>
          <w:szCs w:val="24"/>
        </w:rPr>
        <w:t>шнуровки,</w:t>
      </w:r>
      <w:r w:rsidR="00B64CBC">
        <w:rPr>
          <w:rFonts w:ascii="Times New Roman" w:hAnsi="Times New Roman" w:cs="Times New Roman"/>
          <w:sz w:val="24"/>
          <w:szCs w:val="24"/>
        </w:rPr>
        <w:t xml:space="preserve"> </w:t>
      </w:r>
      <w:r w:rsidR="006030F6">
        <w:rPr>
          <w:rFonts w:ascii="Times New Roman" w:hAnsi="Times New Roman" w:cs="Times New Roman"/>
          <w:sz w:val="24"/>
          <w:szCs w:val="24"/>
        </w:rPr>
        <w:t>лабиринты).</w:t>
      </w:r>
    </w:p>
    <w:p w:rsidR="00E70E72" w:rsidRDefault="00E70E72" w:rsidP="00E70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E72" w:rsidRPr="00796230" w:rsidRDefault="00E70E72" w:rsidP="00E70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230">
        <w:rPr>
          <w:rFonts w:ascii="Times New Roman" w:hAnsi="Times New Roman" w:cs="Times New Roman"/>
          <w:b/>
          <w:sz w:val="28"/>
          <w:szCs w:val="28"/>
          <w:u w:val="single"/>
        </w:rPr>
        <w:t>Игра как особое пространство развития ребенка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BA">
        <w:rPr>
          <w:rFonts w:ascii="Times New Roman" w:hAnsi="Times New Roman" w:cs="Times New Roman"/>
          <w:b/>
          <w:sz w:val="24"/>
          <w:szCs w:val="24"/>
        </w:rPr>
        <w:t>Задачи развития игровой деятельности детей</w:t>
      </w:r>
      <w:r w:rsidR="001B0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1FD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1B31FD">
        <w:rPr>
          <w:rFonts w:ascii="Times New Roman" w:hAnsi="Times New Roman" w:cs="Times New Roman"/>
          <w:sz w:val="24"/>
          <w:szCs w:val="24"/>
        </w:rPr>
        <w:cr/>
      </w:r>
      <w:r w:rsidR="000E18E2">
        <w:rPr>
          <w:rFonts w:ascii="Times New Roman" w:hAnsi="Times New Roman" w:cs="Times New Roman"/>
          <w:sz w:val="24"/>
          <w:szCs w:val="24"/>
        </w:rPr>
        <w:t>1. Развивать игровой опыт каждого ребёнка.</w:t>
      </w:r>
    </w:p>
    <w:p w:rsidR="000E18E2" w:rsidRDefault="000E18E2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Формировать простейшие </w:t>
      </w:r>
      <w:r w:rsidR="00B853D6">
        <w:rPr>
          <w:rFonts w:ascii="Times New Roman" w:hAnsi="Times New Roman" w:cs="Times New Roman"/>
          <w:sz w:val="24"/>
          <w:szCs w:val="24"/>
        </w:rPr>
        <w:t xml:space="preserve">игровые </w:t>
      </w:r>
      <w:r>
        <w:rPr>
          <w:rFonts w:ascii="Times New Roman" w:hAnsi="Times New Roman" w:cs="Times New Roman"/>
          <w:sz w:val="24"/>
          <w:szCs w:val="24"/>
        </w:rPr>
        <w:t>взаимодействия между детьми.</w:t>
      </w:r>
    </w:p>
    <w:p w:rsidR="00B853D6" w:rsidRDefault="00B853D6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игровые действия с предметами-заместителями и воображаемыми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метами.</w:t>
      </w:r>
    </w:p>
    <w:p w:rsidR="000E18E2" w:rsidRDefault="00B853D6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18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в выстраивании замысла, в разыгрывании роли.</w:t>
      </w:r>
    </w:p>
    <w:p w:rsidR="00E70E72" w:rsidRPr="0096395D" w:rsidRDefault="00E70E72" w:rsidP="003A77A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0E72" w:rsidRDefault="00E70E72" w:rsidP="003A77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F3">
        <w:rPr>
          <w:rFonts w:ascii="Times New Roman" w:hAnsi="Times New Roman" w:cs="Times New Roman"/>
          <w:b/>
          <w:sz w:val="24"/>
          <w:szCs w:val="24"/>
        </w:rPr>
        <w:t>Результаты развития игровой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E70E7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E70E7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E70E7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E70E7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</w:tr>
    </w:tbl>
    <w:p w:rsidR="00E70E72" w:rsidRPr="00DB210E" w:rsidRDefault="00E70E72" w:rsidP="000F3A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E72" w:rsidRDefault="00E70E72" w:rsidP="00E70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E70E72" w:rsidRPr="004A13C2" w:rsidRDefault="00E70E72" w:rsidP="00E70E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C2">
        <w:rPr>
          <w:rFonts w:ascii="Times New Roman" w:hAnsi="Times New Roman" w:cs="Times New Roman"/>
          <w:b/>
          <w:sz w:val="24"/>
          <w:szCs w:val="24"/>
        </w:rPr>
        <w:t>«Ребенок входит в мир социальных отношений»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3D6" w:rsidRDefault="00C409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9C3">
        <w:rPr>
          <w:rFonts w:ascii="Times New Roman" w:hAnsi="Times New Roman" w:cs="Times New Roman"/>
          <w:sz w:val="24"/>
          <w:szCs w:val="24"/>
        </w:rPr>
        <w:t>1. Развивать общение и взаимодействие ребёнка со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9C3" w:rsidRDefault="00C409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Способствовать становлению самостоятельности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вий.</w:t>
      </w:r>
    </w:p>
    <w:p w:rsidR="00C409C3" w:rsidRDefault="00C409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Развивать эмоциональную отзывчивость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самопереживание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09C3" w:rsidRPr="00C409C3" w:rsidRDefault="00C409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основы безопасного поведения в быту, социуме, природе.</w:t>
      </w:r>
    </w:p>
    <w:p w:rsidR="00E70E72" w:rsidRPr="00C409C3" w:rsidRDefault="00E70E72" w:rsidP="003A77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E72" w:rsidRPr="00DB210E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</w:tr>
    </w:tbl>
    <w:p w:rsidR="00E70E72" w:rsidRDefault="00E70E72" w:rsidP="000F3A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E72" w:rsidRPr="00E013A9" w:rsidRDefault="00E70E72" w:rsidP="00E70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«Познавательное развитие»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AC1" w:rsidRDefault="00BC3AC1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интересы детей, любознательность.</w:t>
      </w:r>
    </w:p>
    <w:p w:rsidR="00BC3AC1" w:rsidRDefault="00BC3AC1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познавательные действия.</w:t>
      </w:r>
    </w:p>
    <w:p w:rsidR="00022D8D" w:rsidRDefault="00BC3AC1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Формировать первичные представления о себе, других людях,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окружающего мира.</w:t>
      </w:r>
    </w:p>
    <w:p w:rsidR="00BC3AC1" w:rsidRPr="00BC3AC1" w:rsidRDefault="00022D8D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свойствах и отношениях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 мира.</w:t>
      </w:r>
    </w:p>
    <w:p w:rsidR="00E70E72" w:rsidRPr="00DB210E" w:rsidRDefault="00E70E72" w:rsidP="003A77A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0E72" w:rsidRPr="00DB210E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</w:tbl>
    <w:p w:rsidR="00E70E72" w:rsidRPr="00E013A9" w:rsidRDefault="00E70E72" w:rsidP="00E70E72">
      <w:pPr>
        <w:spacing w:after="0"/>
        <w:rPr>
          <w:sz w:val="28"/>
          <w:szCs w:val="28"/>
          <w:u w:val="single"/>
        </w:rPr>
      </w:pPr>
    </w:p>
    <w:p w:rsidR="00E70E72" w:rsidRPr="00E013A9" w:rsidRDefault="00E70E72" w:rsidP="00E70E7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F14" w:rsidRDefault="007A4F14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Обогащать активный словарь.</w:t>
      </w:r>
    </w:p>
    <w:p w:rsidR="007A4F14" w:rsidRDefault="007A4F14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связную грамматически правильную диалогическую и монологическую речь.</w:t>
      </w:r>
    </w:p>
    <w:p w:rsidR="007A4F14" w:rsidRDefault="007A4F14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звуковую и интонационную культуру речи, фонематический слух.</w:t>
      </w:r>
    </w:p>
    <w:p w:rsidR="007A4F14" w:rsidRPr="007A4F14" w:rsidRDefault="007A4F14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Знакомить с детской литературой.</w:t>
      </w:r>
    </w:p>
    <w:p w:rsidR="00E70E72" w:rsidRPr="00DB210E" w:rsidRDefault="00E70E72" w:rsidP="003A77A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E70E72" w:rsidRPr="000F3A13" w:rsidRDefault="00E70E72" w:rsidP="00E70E72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70E72" w:rsidRDefault="00E70E72" w:rsidP="00E70E7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E70E72" w:rsidRPr="004A13C2" w:rsidRDefault="00E70E72" w:rsidP="00E70E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C2">
        <w:rPr>
          <w:rFonts w:ascii="Times New Roman" w:hAnsi="Times New Roman" w:cs="Times New Roman"/>
          <w:b/>
          <w:sz w:val="24"/>
          <w:szCs w:val="24"/>
        </w:rPr>
        <w:t>«Изобразительное искусство. Развитие продуктивной деятельности и детского тво</w:t>
      </w:r>
      <w:r w:rsidRPr="004A13C2">
        <w:rPr>
          <w:rFonts w:ascii="Times New Roman" w:hAnsi="Times New Roman" w:cs="Times New Roman"/>
          <w:b/>
          <w:sz w:val="24"/>
          <w:szCs w:val="24"/>
        </w:rPr>
        <w:t>р</w:t>
      </w:r>
      <w:r w:rsidRPr="004A13C2">
        <w:rPr>
          <w:rFonts w:ascii="Times New Roman" w:hAnsi="Times New Roman" w:cs="Times New Roman"/>
          <w:b/>
          <w:sz w:val="24"/>
          <w:szCs w:val="24"/>
        </w:rPr>
        <w:t>чества»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5C3" w:rsidRDefault="001805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эмоциональный отклик детей на эстетические свойства и качества предметов.</w:t>
      </w:r>
    </w:p>
    <w:p w:rsidR="001805C3" w:rsidRDefault="001805C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интерес к образовательным ситуациям эстетической направленности (р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сование, лепка, игры с игрушками народных промыслов).</w:t>
      </w:r>
    </w:p>
    <w:p w:rsidR="001805C3" w:rsidRDefault="003D5FD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Активизировать освоение изобразительных материалов, развивать технические умения.</w:t>
      </w:r>
    </w:p>
    <w:p w:rsidR="003D5FD3" w:rsidRPr="001805C3" w:rsidRDefault="003D5FD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умение создавать изображение по замыслу.</w:t>
      </w:r>
    </w:p>
    <w:p w:rsidR="00E70E72" w:rsidRPr="00DB210E" w:rsidRDefault="00E70E72" w:rsidP="003A77A7">
      <w:pPr>
        <w:spacing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3191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3191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3191" w:type="dxa"/>
          </w:tcPr>
          <w:p w:rsidR="000F3A13" w:rsidRDefault="006030F6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</w:tr>
    </w:tbl>
    <w:p w:rsidR="00E70E72" w:rsidRPr="000F3A13" w:rsidRDefault="00E70E72" w:rsidP="000F3A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E72" w:rsidRDefault="00E70E72" w:rsidP="00E70E7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A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E70E72" w:rsidRPr="004A13C2" w:rsidRDefault="00E70E72" w:rsidP="00E70E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C2">
        <w:rPr>
          <w:rFonts w:ascii="Times New Roman" w:hAnsi="Times New Roman" w:cs="Times New Roman"/>
          <w:b/>
          <w:sz w:val="24"/>
          <w:szCs w:val="24"/>
        </w:rPr>
        <w:t>«Двигательная деятельность»</w:t>
      </w:r>
    </w:p>
    <w:p w:rsidR="00E70E72" w:rsidRDefault="00E70E72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FD3" w:rsidRDefault="003D5FD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Обогащать детский двигательный опыт, способствовать освоению основных движений.</w:t>
      </w:r>
    </w:p>
    <w:p w:rsidR="00024301" w:rsidRDefault="009F2263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4301">
        <w:rPr>
          <w:rFonts w:ascii="Times New Roman" w:hAnsi="Times New Roman" w:cs="Times New Roman"/>
          <w:sz w:val="24"/>
          <w:szCs w:val="24"/>
        </w:rPr>
        <w:t>Развивать интерес к игровым физическим упражнениям и участию в подвижных играх.</w:t>
      </w:r>
    </w:p>
    <w:p w:rsidR="003D5FD3" w:rsidRPr="003D5FD3" w:rsidRDefault="00024301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Формировать у детей начальные представления о здоровом образе жизни, овладение его элементарными нормами и правилами. </w:t>
      </w:r>
    </w:p>
    <w:p w:rsidR="00E70E72" w:rsidRPr="00DB210E" w:rsidRDefault="00E70E72" w:rsidP="003A77A7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FA76FD" w:rsidP="00603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0F3A13" w:rsidRDefault="00FA76FD" w:rsidP="00FA7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</w:tbl>
    <w:p w:rsidR="00057524" w:rsidRDefault="00057524" w:rsidP="000F3A13">
      <w:pPr>
        <w:tabs>
          <w:tab w:val="left" w:pos="993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24">
        <w:rPr>
          <w:rFonts w:ascii="Times New Roman" w:eastAsia="Calibri" w:hAnsi="Times New Roman" w:cs="Times New Roman"/>
          <w:b/>
          <w:sz w:val="28"/>
          <w:szCs w:val="28"/>
        </w:rPr>
        <w:t>Парциальная программа «Цветные ладошки»</w:t>
      </w:r>
    </w:p>
    <w:p w:rsidR="00057524" w:rsidRDefault="00057524" w:rsidP="00057524">
      <w:pPr>
        <w:tabs>
          <w:tab w:val="left" w:pos="993"/>
        </w:tabs>
        <w:spacing w:after="0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24">
        <w:rPr>
          <w:rFonts w:ascii="Times New Roman" w:eastAsia="Calibri" w:hAnsi="Times New Roman" w:cs="Times New Roman"/>
          <w:b/>
          <w:sz w:val="24"/>
          <w:szCs w:val="24"/>
        </w:rPr>
        <w:t>(программа разработана на основе «Программы художественного воспитания, об</w:t>
      </w:r>
      <w:r w:rsidRPr="00057524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57524">
        <w:rPr>
          <w:rFonts w:ascii="Times New Roman" w:eastAsia="Calibri" w:hAnsi="Times New Roman" w:cs="Times New Roman"/>
          <w:b/>
          <w:sz w:val="24"/>
          <w:szCs w:val="24"/>
        </w:rPr>
        <w:t>чения и развития детей 2-7 лет Лы</w:t>
      </w:r>
      <w:r>
        <w:rPr>
          <w:rFonts w:ascii="Times New Roman" w:eastAsia="Calibri" w:hAnsi="Times New Roman" w:cs="Times New Roman"/>
          <w:b/>
          <w:sz w:val="24"/>
          <w:szCs w:val="24"/>
        </w:rPr>
        <w:t>ковой  И.А.)</w:t>
      </w:r>
    </w:p>
    <w:p w:rsidR="00057524" w:rsidRPr="00057524" w:rsidRDefault="00057524" w:rsidP="0005752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57524" w:rsidRDefault="00057524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301" w:rsidRDefault="00024301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Обогащать художественные впечатления, создава</w:t>
      </w:r>
      <w:r w:rsidR="00DE099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игровые и дидактические ситуации</w:t>
      </w:r>
      <w:r w:rsidR="00DE0997">
        <w:rPr>
          <w:rFonts w:ascii="Times New Roman" w:hAnsi="Times New Roman" w:cs="Times New Roman"/>
          <w:sz w:val="24"/>
          <w:szCs w:val="24"/>
        </w:rPr>
        <w:t xml:space="preserve"> для восприятия произведений изобразительного и декоративно-прикладного искусства.</w:t>
      </w:r>
    </w:p>
    <w:p w:rsidR="00DE0997" w:rsidRDefault="00DE0997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Расширять художественный опыт в процессе экспериментирования с различными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риалами, инструментами и предметами.</w:t>
      </w:r>
    </w:p>
    <w:p w:rsidR="00DE0997" w:rsidRPr="00024301" w:rsidRDefault="00DE0997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Обеспечить переход каждого ребёнка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доизобразительного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на изобразительный и создать условия для появления осмысленного образа (с учетом индивидуального темпа развития). </w:t>
      </w:r>
    </w:p>
    <w:p w:rsidR="00057524" w:rsidRPr="00DB210E" w:rsidRDefault="00057524" w:rsidP="00057524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0F3A13" w:rsidRDefault="002A0179" w:rsidP="002A01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</w:tr>
    </w:tbl>
    <w:p w:rsidR="00057524" w:rsidRPr="000F3A13" w:rsidRDefault="00057524" w:rsidP="00057524">
      <w:pPr>
        <w:tabs>
          <w:tab w:val="left" w:pos="993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057524" w:rsidRPr="00057524" w:rsidRDefault="00057524" w:rsidP="00057524">
      <w:pPr>
        <w:tabs>
          <w:tab w:val="left" w:pos="993"/>
        </w:tabs>
        <w:spacing w:after="0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524">
        <w:rPr>
          <w:rFonts w:ascii="Times New Roman" w:eastAsia="Calibri" w:hAnsi="Times New Roman" w:cs="Times New Roman"/>
          <w:b/>
          <w:sz w:val="28"/>
          <w:szCs w:val="28"/>
        </w:rPr>
        <w:t xml:space="preserve">Парциальная программа «Юный эколог» </w:t>
      </w:r>
    </w:p>
    <w:p w:rsidR="00057524" w:rsidRDefault="00057524" w:rsidP="00057524">
      <w:pPr>
        <w:tabs>
          <w:tab w:val="left" w:pos="993"/>
        </w:tabs>
        <w:spacing w:after="0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24">
        <w:rPr>
          <w:rFonts w:ascii="Times New Roman" w:eastAsia="Calibri" w:hAnsi="Times New Roman" w:cs="Times New Roman"/>
          <w:b/>
          <w:sz w:val="24"/>
          <w:szCs w:val="24"/>
        </w:rPr>
        <w:t>(программа разработана на основе Программы С.Н. Николаевой «Юный эколог»)</w:t>
      </w:r>
    </w:p>
    <w:p w:rsidR="00057524" w:rsidRPr="00057524" w:rsidRDefault="00057524" w:rsidP="0005752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57524" w:rsidRDefault="00057524" w:rsidP="003A7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179" w:rsidRDefault="002A0179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DB7">
        <w:rPr>
          <w:rFonts w:ascii="Times New Roman" w:hAnsi="Times New Roman" w:cs="Times New Roman"/>
          <w:sz w:val="24"/>
          <w:szCs w:val="24"/>
        </w:rPr>
        <w:t>Развивать познавательный интерес к миру природы</w:t>
      </w:r>
      <w:r w:rsidR="005259B2">
        <w:rPr>
          <w:rFonts w:ascii="Times New Roman" w:hAnsi="Times New Roman" w:cs="Times New Roman"/>
          <w:sz w:val="24"/>
          <w:szCs w:val="24"/>
        </w:rPr>
        <w:t>, воспитывать бережное отношение к окружающему миру.</w:t>
      </w:r>
    </w:p>
    <w:p w:rsidR="00821DB7" w:rsidRDefault="00821DB7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первичные представления о растительном мире (отличать деревья, ку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тарники, цветы; овощи, фрукты; выделять части растения).</w:t>
      </w:r>
    </w:p>
    <w:p w:rsidR="00821DB7" w:rsidRDefault="00821DB7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первичные представления о животном мире (образ жизни, питание,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 передвижения диких, домашних животных, пти</w:t>
      </w:r>
      <w:r w:rsidR="005259B2">
        <w:rPr>
          <w:rFonts w:ascii="Times New Roman" w:hAnsi="Times New Roman" w:cs="Times New Roman"/>
          <w:sz w:val="24"/>
          <w:szCs w:val="24"/>
        </w:rPr>
        <w:t>ц).</w:t>
      </w:r>
    </w:p>
    <w:p w:rsidR="005259B2" w:rsidRPr="002A0179" w:rsidRDefault="005259B2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первичные представления о временах года.</w:t>
      </w:r>
    </w:p>
    <w:p w:rsidR="00057524" w:rsidRPr="00DB210E" w:rsidRDefault="00057524" w:rsidP="003A77A7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</w:t>
            </w:r>
          </w:p>
        </w:tc>
        <w:tc>
          <w:tcPr>
            <w:tcW w:w="3190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0F3A13" w:rsidRDefault="0061175F" w:rsidP="006117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</w:t>
            </w:r>
          </w:p>
        </w:tc>
      </w:tr>
    </w:tbl>
    <w:p w:rsidR="00057524" w:rsidRPr="000F3A13" w:rsidRDefault="00057524" w:rsidP="00057524">
      <w:pPr>
        <w:tabs>
          <w:tab w:val="left" w:pos="993"/>
        </w:tabs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057524" w:rsidRPr="00057524" w:rsidRDefault="00057524" w:rsidP="00057524">
      <w:pPr>
        <w:tabs>
          <w:tab w:val="left" w:pos="993"/>
        </w:tabs>
        <w:spacing w:after="240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524">
        <w:rPr>
          <w:rFonts w:ascii="Times New Roman" w:eastAsia="Calibri" w:hAnsi="Times New Roman" w:cs="Times New Roman"/>
          <w:b/>
          <w:sz w:val="28"/>
          <w:szCs w:val="28"/>
        </w:rPr>
        <w:t>Парциальн</w:t>
      </w:r>
      <w:r w:rsidR="005259B2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05752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5259B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57524">
        <w:rPr>
          <w:rFonts w:ascii="Times New Roman" w:eastAsia="Calibri" w:hAnsi="Times New Roman" w:cs="Times New Roman"/>
          <w:b/>
          <w:sz w:val="28"/>
          <w:szCs w:val="28"/>
        </w:rPr>
        <w:t xml:space="preserve"> «Растим патриотов России» </w:t>
      </w:r>
    </w:p>
    <w:p w:rsidR="00057524" w:rsidRPr="00057524" w:rsidRDefault="00057524" w:rsidP="00057524">
      <w:pPr>
        <w:tabs>
          <w:tab w:val="left" w:pos="993"/>
        </w:tabs>
        <w:spacing w:after="240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24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патриотического воспитания «Растим патриотов России» под редакцией Н. В. </w:t>
      </w:r>
      <w:proofErr w:type="spellStart"/>
      <w:r w:rsidRPr="00057524">
        <w:rPr>
          <w:rFonts w:ascii="Times New Roman" w:eastAsia="Calibri" w:hAnsi="Times New Roman" w:cs="Times New Roman"/>
          <w:b/>
          <w:sz w:val="24"/>
          <w:szCs w:val="24"/>
        </w:rPr>
        <w:t>Нищевой</w:t>
      </w:r>
      <w:proofErr w:type="spellEnd"/>
      <w:r w:rsidRPr="0005752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57524" w:rsidRDefault="00057524" w:rsidP="0052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B210E">
        <w:rPr>
          <w:rFonts w:ascii="Times New Roman" w:hAnsi="Times New Roman" w:cs="Times New Roman"/>
          <w:sz w:val="24"/>
          <w:szCs w:val="24"/>
        </w:rPr>
        <w:t>(какие задачи были поставлены)</w:t>
      </w:r>
      <w:r w:rsidRPr="00DB21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9B2" w:rsidRDefault="00B64CBC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Беседовать с детьми о членах семьи, подчёркивать их заботу друг о друге.</w:t>
      </w:r>
    </w:p>
    <w:p w:rsidR="00B64CBC" w:rsidRDefault="00B64CBC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Создавать условия, способствующие формированию доверия и любви детей к детскому саду и его сотрудникам.</w:t>
      </w:r>
    </w:p>
    <w:p w:rsidR="00A4742C" w:rsidRDefault="00A4742C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Способствовать накоплению опыта доброжелательных взаимоотношений со сверстн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ками.</w:t>
      </w:r>
    </w:p>
    <w:p w:rsidR="00B64CBC" w:rsidRDefault="00A4742C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4CBC">
        <w:rPr>
          <w:rFonts w:ascii="Times New Roman" w:hAnsi="Times New Roman" w:cs="Times New Roman"/>
          <w:sz w:val="24"/>
          <w:szCs w:val="24"/>
        </w:rPr>
        <w:t>. Воспитывать уважение к труду взрослых.</w:t>
      </w:r>
    </w:p>
    <w:p w:rsidR="00A4742C" w:rsidRPr="005259B2" w:rsidRDefault="00A4742C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Напоминать детям название города, в котором они живут. Побуждать рассказывать, где они гуляли в выходные, праздничные  дни.</w:t>
      </w:r>
    </w:p>
    <w:p w:rsidR="00057524" w:rsidRPr="00DB210E" w:rsidRDefault="00057524" w:rsidP="003A77A7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0E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191" w:type="dxa"/>
          </w:tcPr>
          <w:p w:rsidR="000F3A13" w:rsidRPr="000F3A13" w:rsidRDefault="000F3A13" w:rsidP="000F3A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DD">
              <w:rPr>
                <w:rFonts w:ascii="Times New Roman" w:hAnsi="Times New Roman" w:cs="Times New Roman"/>
                <w:sz w:val="24"/>
                <w:szCs w:val="24"/>
              </w:rPr>
              <w:t>Не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3190" w:type="dxa"/>
          </w:tcPr>
          <w:p w:rsidR="000F3A13" w:rsidRDefault="00A4742C" w:rsidP="00A474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191" w:type="dxa"/>
          </w:tcPr>
          <w:p w:rsidR="000F3A13" w:rsidRDefault="001E38E7" w:rsidP="001E38E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190" w:type="dxa"/>
          </w:tcPr>
          <w:p w:rsidR="000F3A13" w:rsidRDefault="001E38E7" w:rsidP="00A474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0F3A13" w:rsidRDefault="001E38E7" w:rsidP="001E38E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F3A13" w:rsidTr="000F3A13">
        <w:tc>
          <w:tcPr>
            <w:tcW w:w="3190" w:type="dxa"/>
          </w:tcPr>
          <w:p w:rsidR="000F3A13" w:rsidRDefault="000F3A13" w:rsidP="000F3A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3190" w:type="dxa"/>
          </w:tcPr>
          <w:p w:rsidR="000F3A13" w:rsidRDefault="00A4742C" w:rsidP="00A474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0F3A13" w:rsidRDefault="001E38E7" w:rsidP="001E38E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</w:tr>
    </w:tbl>
    <w:p w:rsidR="00E70E72" w:rsidRPr="00DB210E" w:rsidRDefault="00E70E72" w:rsidP="000F3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E72" w:rsidRDefault="00057524" w:rsidP="0005752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24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604E96" w:rsidRPr="00604E96" w:rsidRDefault="00604E96" w:rsidP="003A77A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двоих детей не сформировались некоторые критерии. В игровой деятельности не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нимают игровую роль;</w:t>
      </w:r>
      <w:r w:rsidR="00B528FD">
        <w:rPr>
          <w:rFonts w:ascii="Times New Roman" w:hAnsi="Times New Roman" w:cs="Times New Roman"/>
          <w:sz w:val="24"/>
          <w:szCs w:val="24"/>
        </w:rPr>
        <w:t xml:space="preserve"> не активны в речевых контактах со сверстниками, словарный з</w:t>
      </w:r>
      <w:r w:rsidR="00B528FD">
        <w:rPr>
          <w:rFonts w:ascii="Times New Roman" w:hAnsi="Times New Roman" w:cs="Times New Roman"/>
          <w:sz w:val="24"/>
          <w:szCs w:val="24"/>
        </w:rPr>
        <w:t>а</w:t>
      </w:r>
      <w:r w:rsidR="00B528FD">
        <w:rPr>
          <w:rFonts w:ascii="Times New Roman" w:hAnsi="Times New Roman" w:cs="Times New Roman"/>
          <w:sz w:val="24"/>
          <w:szCs w:val="24"/>
        </w:rPr>
        <w:t>пас беден; неправильно группируют объекты по одному признаку при выборе из четырёх разновидностей</w:t>
      </w:r>
      <w:r w:rsidR="00783960">
        <w:rPr>
          <w:rFonts w:ascii="Times New Roman" w:hAnsi="Times New Roman" w:cs="Times New Roman"/>
          <w:sz w:val="24"/>
          <w:szCs w:val="24"/>
        </w:rPr>
        <w:t>.</w:t>
      </w:r>
    </w:p>
    <w:p w:rsidR="00E70E72" w:rsidRDefault="00057524" w:rsidP="00057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</w:t>
      </w:r>
    </w:p>
    <w:p w:rsidR="00783960" w:rsidRPr="00783960" w:rsidRDefault="00783960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продолжать работу по обогащению содержания речи и освоения более сложных речевых форм (чтение книг, рассматривание картинок, наблюдение за объектами природы); создавать игровые проблемные ситуации, побуждающие детей к игровому взаимодействию и речевым контактам</w:t>
      </w:r>
      <w:r w:rsidR="002C17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743">
        <w:rPr>
          <w:rFonts w:ascii="Times New Roman" w:hAnsi="Times New Roman" w:cs="Times New Roman"/>
          <w:sz w:val="24"/>
          <w:szCs w:val="24"/>
        </w:rPr>
        <w:t>Составить план работы по индивидуальной де</w:t>
      </w:r>
      <w:r w:rsidR="002C1743">
        <w:rPr>
          <w:rFonts w:ascii="Times New Roman" w:hAnsi="Times New Roman" w:cs="Times New Roman"/>
          <w:sz w:val="24"/>
          <w:szCs w:val="24"/>
        </w:rPr>
        <w:t>я</w:t>
      </w:r>
      <w:r w:rsidR="002C1743">
        <w:rPr>
          <w:rFonts w:ascii="Times New Roman" w:hAnsi="Times New Roman" w:cs="Times New Roman"/>
          <w:sz w:val="24"/>
          <w:szCs w:val="24"/>
        </w:rPr>
        <w:t>тельности с Кириллом М. и Сашей Г.</w:t>
      </w:r>
    </w:p>
    <w:p w:rsidR="00E70E72" w:rsidRPr="00DB210E" w:rsidRDefault="00E70E72" w:rsidP="00E70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524" w:rsidRDefault="00057524" w:rsidP="00057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E70E72" w:rsidRDefault="001E38E7" w:rsidP="003A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родительские собрания:</w:t>
      </w:r>
    </w:p>
    <w:p w:rsidR="001E38E7" w:rsidRDefault="001E38E7" w:rsidP="003A77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8E7">
        <w:rPr>
          <w:rFonts w:ascii="Times New Roman" w:hAnsi="Times New Roman" w:cs="Times New Roman"/>
          <w:sz w:val="24"/>
          <w:szCs w:val="24"/>
        </w:rPr>
        <w:t>Адаптация детей раннего возраста к ДОУ</w:t>
      </w:r>
    </w:p>
    <w:p w:rsidR="001E38E7" w:rsidRDefault="002D75F4" w:rsidP="003A77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двигательной активности в укреплении здоровья детей.</w:t>
      </w:r>
    </w:p>
    <w:p w:rsidR="001E38E7" w:rsidRDefault="001E38E7" w:rsidP="003A77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и окружающий мир</w:t>
      </w:r>
    </w:p>
    <w:p w:rsidR="001E38E7" w:rsidRDefault="00496BC5" w:rsidP="003A77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консультация "Развитие мелкой моторики"</w:t>
      </w:r>
    </w:p>
    <w:p w:rsidR="00496BC5" w:rsidRDefault="00496BC5" w:rsidP="003A77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индивидуальные беседы.</w:t>
      </w:r>
    </w:p>
    <w:p w:rsidR="00496BC5" w:rsidRDefault="00496BC5" w:rsidP="003A77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выставки:</w:t>
      </w:r>
    </w:p>
    <w:p w:rsidR="00496BC5" w:rsidRDefault="00496BC5" w:rsidP="003A77A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калейдоскоп</w:t>
      </w:r>
    </w:p>
    <w:p w:rsidR="00496BC5" w:rsidRDefault="00496BC5" w:rsidP="003A77A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мамы - мастерицы</w:t>
      </w:r>
    </w:p>
    <w:p w:rsidR="00496BC5" w:rsidRDefault="00496BC5" w:rsidP="003A77A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чудеса</w:t>
      </w:r>
    </w:p>
    <w:p w:rsidR="002D75F4" w:rsidRDefault="00496BC5" w:rsidP="003A77A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</w:t>
      </w:r>
    </w:p>
    <w:p w:rsidR="00496BC5" w:rsidRPr="002D75F4" w:rsidRDefault="00496BC5" w:rsidP="003A77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75F4">
        <w:rPr>
          <w:rFonts w:ascii="Times New Roman" w:hAnsi="Times New Roman" w:cs="Times New Roman"/>
          <w:sz w:val="24"/>
          <w:szCs w:val="24"/>
        </w:rPr>
        <w:lastRenderedPageBreak/>
        <w:t>Папки-раскладушки по темам недели.</w:t>
      </w:r>
    </w:p>
    <w:p w:rsidR="00496BC5" w:rsidRDefault="00496BC5" w:rsidP="003A77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проведение недели психологии (День самоуправления)</w:t>
      </w:r>
    </w:p>
    <w:p w:rsidR="002D75F4" w:rsidRDefault="002D75F4" w:rsidP="003A77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Акции:</w:t>
      </w:r>
    </w:p>
    <w:p w:rsidR="002D75F4" w:rsidRDefault="002D75F4" w:rsidP="003A77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участка зимой.</w:t>
      </w:r>
    </w:p>
    <w:p w:rsidR="00783960" w:rsidRDefault="002D75F4" w:rsidP="003A77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Раздельный сбор отходов (макулатура, батарейки, крышечки)</w:t>
      </w:r>
      <w:r w:rsidR="0078396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D75F4" w:rsidRPr="00783960" w:rsidRDefault="002D75F4" w:rsidP="003A77A7">
      <w:pPr>
        <w:pStyle w:val="a6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83960">
        <w:rPr>
          <w:rFonts w:ascii="Times New Roman" w:hAnsi="Times New Roman" w:cs="Times New Roman"/>
          <w:sz w:val="24"/>
          <w:szCs w:val="24"/>
        </w:rPr>
        <w:t>Участие в проекте</w:t>
      </w:r>
      <w:r w:rsidR="00783806" w:rsidRPr="00783960">
        <w:rPr>
          <w:rFonts w:ascii="Times New Roman" w:hAnsi="Times New Roman" w:cs="Times New Roman"/>
          <w:sz w:val="24"/>
          <w:szCs w:val="24"/>
        </w:rPr>
        <w:t xml:space="preserve"> дистанционного обучения дошкольников "Домашняя школа - с</w:t>
      </w:r>
      <w:r w:rsidR="00783806" w:rsidRPr="00783960">
        <w:rPr>
          <w:rFonts w:ascii="Times New Roman" w:hAnsi="Times New Roman" w:cs="Times New Roman"/>
          <w:sz w:val="24"/>
          <w:szCs w:val="24"/>
        </w:rPr>
        <w:t>и</w:t>
      </w:r>
      <w:r w:rsidR="00783806" w:rsidRPr="00783960">
        <w:rPr>
          <w:rFonts w:ascii="Times New Roman" w:hAnsi="Times New Roman" w:cs="Times New Roman"/>
          <w:sz w:val="24"/>
          <w:szCs w:val="24"/>
        </w:rPr>
        <w:t>дим дома" (апрель, май - по причине пандемии коронавируса).</w:t>
      </w:r>
    </w:p>
    <w:sectPr w:rsidR="002D75F4" w:rsidRPr="00783960" w:rsidSect="00C0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B0E"/>
    <w:multiLevelType w:val="hybridMultilevel"/>
    <w:tmpl w:val="D090C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E61F93"/>
    <w:multiLevelType w:val="hybridMultilevel"/>
    <w:tmpl w:val="1702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00374"/>
    <w:multiLevelType w:val="hybridMultilevel"/>
    <w:tmpl w:val="638EA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E70E72"/>
    <w:rsid w:val="00022D8D"/>
    <w:rsid w:val="00024301"/>
    <w:rsid w:val="0004096D"/>
    <w:rsid w:val="00057524"/>
    <w:rsid w:val="00066DAD"/>
    <w:rsid w:val="000E18E2"/>
    <w:rsid w:val="000F3A13"/>
    <w:rsid w:val="00150BAF"/>
    <w:rsid w:val="001805C3"/>
    <w:rsid w:val="001973FC"/>
    <w:rsid w:val="001B0DD9"/>
    <w:rsid w:val="001E38E7"/>
    <w:rsid w:val="002A0179"/>
    <w:rsid w:val="002C1743"/>
    <w:rsid w:val="002D75F4"/>
    <w:rsid w:val="0032534C"/>
    <w:rsid w:val="00366265"/>
    <w:rsid w:val="003A77A7"/>
    <w:rsid w:val="003D451E"/>
    <w:rsid w:val="003D5FD3"/>
    <w:rsid w:val="00496BC5"/>
    <w:rsid w:val="004A5BA8"/>
    <w:rsid w:val="005217B7"/>
    <w:rsid w:val="005259B2"/>
    <w:rsid w:val="00561382"/>
    <w:rsid w:val="005649FA"/>
    <w:rsid w:val="005A6201"/>
    <w:rsid w:val="005D2730"/>
    <w:rsid w:val="005F0510"/>
    <w:rsid w:val="006030F6"/>
    <w:rsid w:val="00604E96"/>
    <w:rsid w:val="0061175F"/>
    <w:rsid w:val="0063170F"/>
    <w:rsid w:val="00660B26"/>
    <w:rsid w:val="00783806"/>
    <w:rsid w:val="00783960"/>
    <w:rsid w:val="00790CB4"/>
    <w:rsid w:val="007A4F14"/>
    <w:rsid w:val="007B493E"/>
    <w:rsid w:val="007C5A97"/>
    <w:rsid w:val="0080224A"/>
    <w:rsid w:val="0081320C"/>
    <w:rsid w:val="00821DB7"/>
    <w:rsid w:val="00885A94"/>
    <w:rsid w:val="008A230C"/>
    <w:rsid w:val="00926C2A"/>
    <w:rsid w:val="00940F15"/>
    <w:rsid w:val="00946A37"/>
    <w:rsid w:val="009F2263"/>
    <w:rsid w:val="00A35C84"/>
    <w:rsid w:val="00A4742C"/>
    <w:rsid w:val="00B528FD"/>
    <w:rsid w:val="00B64CBC"/>
    <w:rsid w:val="00B67A43"/>
    <w:rsid w:val="00B71F84"/>
    <w:rsid w:val="00B853D6"/>
    <w:rsid w:val="00BC3AC1"/>
    <w:rsid w:val="00C052C3"/>
    <w:rsid w:val="00C32742"/>
    <w:rsid w:val="00C409C3"/>
    <w:rsid w:val="00C67628"/>
    <w:rsid w:val="00C96B02"/>
    <w:rsid w:val="00DD4FE2"/>
    <w:rsid w:val="00DE0997"/>
    <w:rsid w:val="00E66530"/>
    <w:rsid w:val="00E70E72"/>
    <w:rsid w:val="00EF412D"/>
    <w:rsid w:val="00FA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730"/>
    <w:rPr>
      <w:b/>
      <w:bCs/>
    </w:rPr>
  </w:style>
  <w:style w:type="table" w:styleId="a5">
    <w:name w:val="Table Grid"/>
    <w:basedOn w:val="a1"/>
    <w:uiPriority w:val="59"/>
    <w:rsid w:val="000F3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jh</cp:lastModifiedBy>
  <cp:revision>14</cp:revision>
  <dcterms:created xsi:type="dcterms:W3CDTF">2020-05-12T13:23:00Z</dcterms:created>
  <dcterms:modified xsi:type="dcterms:W3CDTF">2020-05-17T02:45:00Z</dcterms:modified>
</cp:coreProperties>
</file>